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42" w:rsidRDefault="005F2542" w:rsidP="005F2542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5F2542" w:rsidRDefault="005F2542" w:rsidP="005F2542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школьной службы</w:t>
      </w:r>
    </w:p>
    <w:p w:rsidR="005F2542" w:rsidRDefault="005F2542" w:rsidP="005F2542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медиации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основании: 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Конституции Российской Федерации;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Гражданского кодекса Российской Федерации;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Семейного кодекса Российской Федерации;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24 июля 1998 г. № 124-ФЗ «Об основных гарантиях прав ребёнка в Российской Федерации»;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29 декабря 2012 г. № 273-ФЗ «Об образовании в Российской Федерации»;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Конвенции о правах ребёнка;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Конвенции о защите прав детей и сотрудничестве, заключённые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Гааге 1980, 1996, 2007 годов;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27 июля 2010 г. № 193-ФЗ «Об альтернативной процедуре урегулирования споров с участием посредника (процедуре медиации)»;</w:t>
      </w:r>
      <w:r>
        <w:rPr>
          <w:rFonts w:ascii="Times New Roman" w:hAnsi="Times New Roman"/>
          <w:sz w:val="28"/>
          <w:szCs w:val="28"/>
        </w:rPr>
        <w:br/>
        <w:t>- положения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Создать Школьную Службу Медиации в составе:</w:t>
      </w:r>
    </w:p>
    <w:p w:rsidR="005F2542" w:rsidRDefault="005F2542" w:rsidP="005F2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Геринг К.Р., заместитель директора по ВР;</w:t>
      </w:r>
    </w:p>
    <w:p w:rsidR="005F2542" w:rsidRDefault="005F2542" w:rsidP="005F2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Шенфиш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заместитель директора по УР;</w:t>
      </w:r>
    </w:p>
    <w:p w:rsidR="005F2542" w:rsidRDefault="005F2542" w:rsidP="005F2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Запорожец Е.А., педагог-психолог;</w:t>
      </w:r>
    </w:p>
    <w:p w:rsidR="005F2542" w:rsidRDefault="005F2542" w:rsidP="005F2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Л.В., социальный педагог;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Полковничева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председатель ПК;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председатель родительского комитета школы;</w:t>
      </w:r>
    </w:p>
    <w:p w:rsidR="005F2542" w:rsidRDefault="009A183E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Диляра</w:t>
      </w:r>
      <w:proofErr w:type="spellEnd"/>
      <w:r w:rsidR="005F254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5378">
        <w:rPr>
          <w:rFonts w:ascii="Times New Roman" w:hAnsi="Times New Roman"/>
          <w:sz w:val="28"/>
          <w:szCs w:val="28"/>
        </w:rPr>
        <w:t>участник РДДМ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 Положение о Школьной Службе Медиации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 работы </w:t>
      </w:r>
      <w:r w:rsidR="009F5378">
        <w:rPr>
          <w:rFonts w:ascii="Times New Roman" w:hAnsi="Times New Roman"/>
          <w:sz w:val="28"/>
          <w:szCs w:val="28"/>
        </w:rPr>
        <w:t>Школьной Службы Медиации на 2024 - 2025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 Функциональные обязанности: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Для руководителя: Руководитель ШСМ организует деятельность службы, проводит работу с педагогическим коллективом, родителями, привлекает учащихся; на этапе становления ШСМ и в сложных случаях проводит восстановительные программы; сопровождает учащихся в разрешении конфликтных ситуаций, проводит </w:t>
      </w:r>
      <w:proofErr w:type="spellStart"/>
      <w:r>
        <w:rPr>
          <w:rFonts w:ascii="Times New Roman" w:hAnsi="Times New Roman"/>
          <w:sz w:val="28"/>
          <w:szCs w:val="28"/>
        </w:rPr>
        <w:t>супервизии</w:t>
      </w:r>
      <w:proofErr w:type="spellEnd"/>
      <w:r>
        <w:rPr>
          <w:rFonts w:ascii="Times New Roman" w:hAnsi="Times New Roman"/>
          <w:sz w:val="28"/>
          <w:szCs w:val="28"/>
        </w:rPr>
        <w:t xml:space="preserve">; проводит общий </w:t>
      </w:r>
      <w:r>
        <w:rPr>
          <w:rFonts w:ascii="Times New Roman" w:hAnsi="Times New Roman"/>
          <w:sz w:val="28"/>
          <w:szCs w:val="28"/>
        </w:rPr>
        <w:lastRenderedPageBreak/>
        <w:t>анализ деятельности; организует и проводит поддерживающие мероприятия для участников ШСМ.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общее руководство деятельности ШСМ;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проектировать работу ШСМ;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взаимодействие с администрацией школы, органами внутренних дел и другими службами;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отвечает за качество и эффективную деятельность службы;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работу ШСМ.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2.3.2. Для членов: проводят программы примирения, анализируют конкретные случаи, отслеживают исполнение договора по программам, привлекают учащихся для данной деятельности.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 предварительные встречи с конфликтующими сторонами;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 примирительную встречу;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ведут записи об итогах встреч.</w:t>
      </w:r>
    </w:p>
    <w:p w:rsidR="005F2542" w:rsidRDefault="005F2542" w:rsidP="005F25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5F2542" w:rsidRDefault="005F2542" w:rsidP="005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Альтенгоф</w:t>
      </w:r>
      <w:proofErr w:type="spellEnd"/>
      <w:r>
        <w:rPr>
          <w:rFonts w:ascii="Times New Roman" w:hAnsi="Times New Roman"/>
          <w:sz w:val="28"/>
          <w:szCs w:val="28"/>
        </w:rPr>
        <w:t xml:space="preserve"> И.Ф.</w:t>
      </w:r>
    </w:p>
    <w:p w:rsidR="005F2542" w:rsidRDefault="005F2542" w:rsidP="005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42" w:rsidRDefault="005F2542" w:rsidP="005F2542">
      <w:pPr>
        <w:spacing w:after="0"/>
        <w:rPr>
          <w:rFonts w:ascii="Times New Roman" w:hAnsi="Times New Roman"/>
          <w:sz w:val="28"/>
          <w:szCs w:val="28"/>
        </w:rPr>
      </w:pPr>
    </w:p>
    <w:p w:rsidR="00F437E3" w:rsidRDefault="00F437E3"/>
    <w:sectPr w:rsidR="00F437E3" w:rsidSect="00F4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A24"/>
    <w:multiLevelType w:val="hybridMultilevel"/>
    <w:tmpl w:val="32181C0A"/>
    <w:lvl w:ilvl="0" w:tplc="E4B0ECD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2542"/>
    <w:rsid w:val="001716FA"/>
    <w:rsid w:val="005F2542"/>
    <w:rsid w:val="009A183E"/>
    <w:rsid w:val="009F5378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Kristina</cp:lastModifiedBy>
  <cp:revision>2</cp:revision>
  <dcterms:created xsi:type="dcterms:W3CDTF">2021-03-01T05:22:00Z</dcterms:created>
  <dcterms:modified xsi:type="dcterms:W3CDTF">2025-04-04T05:00:00Z</dcterms:modified>
</cp:coreProperties>
</file>